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0CC" w:rsidRPr="00A05F69" w:rsidRDefault="006A46F1" w:rsidP="009800CC">
      <w:pPr>
        <w:pStyle w:val="Normlnweb"/>
        <w:shd w:val="clear" w:color="auto" w:fill="FFFFFF" w:themeFill="background1"/>
        <w:spacing w:before="0" w:beforeAutospacing="0"/>
        <w:rPr>
          <w:rStyle w:val="Siln"/>
          <w:b w:val="0"/>
          <w:color w:val="1A61AB"/>
        </w:rPr>
      </w:pPr>
      <w:r w:rsidRPr="00A05F69">
        <w:rPr>
          <w:rStyle w:val="Siln"/>
          <w:b w:val="0"/>
          <w:color w:val="1A61AB"/>
        </w:rPr>
        <w:t>2. termín zápisu je organizován pouze pro děti - cizince, kterým byla poskytnuta v ČR dočasná ochrana v souvislosti s ozbrojeným konfliktem na území Ukrajiny s účinností od 24. 2. 2022 a později. Termín zápisu do MŠ je stanoven na 13 6. 2023 od 13. 00 do 18. 00 hodin</w:t>
      </w:r>
      <w:r w:rsidR="009800CC" w:rsidRPr="00A05F69">
        <w:rPr>
          <w:rStyle w:val="Siln"/>
          <w:b w:val="0"/>
          <w:color w:val="1A61AB"/>
        </w:rPr>
        <w:t>.</w:t>
      </w:r>
      <w:r w:rsidRPr="00A05F69">
        <w:rPr>
          <w:rStyle w:val="Siln"/>
          <w:b w:val="0"/>
          <w:color w:val="1A61AB"/>
        </w:rPr>
        <w:t xml:space="preserve"> </w:t>
      </w:r>
    </w:p>
    <w:p w:rsidR="006A46F1" w:rsidRPr="00A05F69" w:rsidRDefault="006A46F1" w:rsidP="009800CC">
      <w:pPr>
        <w:pStyle w:val="Normlnweb"/>
        <w:shd w:val="clear" w:color="auto" w:fill="FFFFFF" w:themeFill="background1"/>
        <w:spacing w:before="0" w:beforeAutospacing="0"/>
        <w:rPr>
          <w:color w:val="4B4B4B"/>
        </w:rPr>
      </w:pPr>
      <w:r w:rsidRPr="00A05F69">
        <w:rPr>
          <w:color w:val="4B4B4B"/>
        </w:rPr>
        <w:t>Povinnost zákonného zástupce přihlásit dítě k zápisu k předškolnímu vzdělávání v kalendářním roce, ve kterém začíná povinnost předškolního vzdělávání dítěte, vyplývá z ustanovení § 34a odst. 2) zákona č. 561/2004 Sb., školský zákon.</w:t>
      </w:r>
    </w:p>
    <w:p w:rsidR="006A46F1" w:rsidRPr="00A05F69" w:rsidRDefault="006A46F1" w:rsidP="009800CC">
      <w:pPr>
        <w:pStyle w:val="Normlnweb"/>
        <w:shd w:val="clear" w:color="auto" w:fill="FFFFFF" w:themeFill="background1"/>
        <w:spacing w:before="0" w:beforeAutospacing="0"/>
        <w:rPr>
          <w:color w:val="4B4B4B"/>
        </w:rPr>
      </w:pPr>
      <w:r w:rsidRPr="00A05F69">
        <w:rPr>
          <w:color w:val="4B4B4B"/>
        </w:rPr>
        <w:t>Zápis do MŠ pro školní rok 2023/ 2024 se povinně týká dětí (s výjimkou dětí s hlubokým mentálním postižením), které dovrší do 31. 8. 2023 pěti let věku. Dále mohou být přijímány děti, které dovrší čtyř a tří let do 31. 8. 2023, a to až do naplnění kapacity školy.</w:t>
      </w:r>
    </w:p>
    <w:p w:rsidR="0095779F" w:rsidRDefault="00D07C93" w:rsidP="009800CC">
      <w:pPr>
        <w:shd w:val="clear" w:color="auto" w:fill="FFFFFF" w:themeFill="background1"/>
      </w:pPr>
      <w:r w:rsidRPr="00A05F69">
        <w:rPr>
          <w:rStyle w:val="Siln"/>
          <w:rFonts w:ascii="Times New Roman" w:hAnsi="Times New Roman" w:cs="Times New Roman"/>
          <w:b w:val="0"/>
          <w:sz w:val="24"/>
          <w:szCs w:val="24"/>
          <w:shd w:val="clear" w:color="auto" w:fill="FFFFFF"/>
        </w:rPr>
        <w:t xml:space="preserve">Na </w:t>
      </w:r>
      <w:r w:rsidR="00401C52" w:rsidRPr="00A05F69">
        <w:rPr>
          <w:rStyle w:val="Siln"/>
          <w:rFonts w:ascii="Times New Roman" w:hAnsi="Times New Roman" w:cs="Times New Roman"/>
          <w:b w:val="0"/>
          <w:sz w:val="24"/>
          <w:szCs w:val="24"/>
          <w:shd w:val="clear" w:color="auto" w:fill="FFFFFF"/>
        </w:rPr>
        <w:t xml:space="preserve">webu školy </w:t>
      </w:r>
      <w:r w:rsidRPr="00A05F69">
        <w:rPr>
          <w:rStyle w:val="Siln"/>
          <w:rFonts w:ascii="Times New Roman" w:hAnsi="Times New Roman" w:cs="Times New Roman"/>
          <w:b w:val="0"/>
          <w:sz w:val="24"/>
          <w:szCs w:val="24"/>
          <w:shd w:val="clear" w:color="auto" w:fill="FFFFFF"/>
        </w:rPr>
        <w:t>bude možné stáhnout </w:t>
      </w:r>
      <w:hyperlink r:id="rId4" w:tooltip="Reyestratsiya" w:history="1">
        <w:r w:rsidRPr="00A05F69">
          <w:rPr>
            <w:rStyle w:val="Hypertextovodkaz"/>
            <w:rFonts w:ascii="Times New Roman" w:hAnsi="Times New Roman" w:cs="Times New Roman"/>
            <w:bCs/>
            <w:color w:val="auto"/>
            <w:sz w:val="24"/>
            <w:szCs w:val="24"/>
            <w:u w:val="none"/>
            <w:shd w:val="clear" w:color="auto" w:fill="FFFFFF"/>
          </w:rPr>
          <w:t>přihlášku</w:t>
        </w:r>
      </w:hyperlink>
      <w:r w:rsidRPr="00A05F69">
        <w:rPr>
          <w:rStyle w:val="Siln"/>
          <w:rFonts w:ascii="Times New Roman" w:hAnsi="Times New Roman" w:cs="Times New Roman"/>
          <w:b w:val="0"/>
          <w:sz w:val="24"/>
          <w:szCs w:val="24"/>
          <w:shd w:val="clear" w:color="auto" w:fill="FFFFFF"/>
        </w:rPr>
        <w:t> v ukrajinském jazyce, nebo bude možné si ji vyzvednout ve školce 1. 6. 2023 od 13 do 18 hodin.</w:t>
      </w:r>
      <w:r w:rsidRPr="00A05F69">
        <w:rPr>
          <w:rStyle w:val="Siln"/>
          <w:rFonts w:ascii="Times New Roman" w:hAnsi="Times New Roman" w:cs="Times New Roman"/>
          <w:color w:val="1A3340"/>
          <w:sz w:val="24"/>
          <w:szCs w:val="24"/>
        </w:rPr>
        <w:br/>
      </w:r>
      <w:r w:rsidRPr="00A05F69">
        <w:rPr>
          <w:rStyle w:val="Siln"/>
          <w:rFonts w:ascii="Times New Roman" w:hAnsi="Times New Roman" w:cs="Times New Roman"/>
          <w:color w:val="1A3340"/>
          <w:sz w:val="24"/>
          <w:szCs w:val="24"/>
        </w:rPr>
        <w:br/>
      </w:r>
      <w:r w:rsidRPr="00A05F69">
        <w:rPr>
          <w:rStyle w:val="Siln"/>
          <w:rFonts w:ascii="Times New Roman" w:hAnsi="Times New Roman" w:cs="Times New Roman"/>
          <w:color w:val="1A3340"/>
          <w:sz w:val="24"/>
          <w:szCs w:val="24"/>
          <w:shd w:val="clear" w:color="auto" w:fill="FFFFFF"/>
        </w:rPr>
        <w:t xml:space="preserve"> Přihlášku je nutné vyplnit a potvrdit u dětského lékaře - především povinné očkování</w:t>
      </w:r>
      <w:r w:rsidRPr="00A05F69">
        <w:rPr>
          <w:rFonts w:ascii="Times New Roman" w:hAnsi="Times New Roman" w:cs="Times New Roman"/>
          <w:bCs/>
          <w:color w:val="1A3340"/>
          <w:sz w:val="24"/>
          <w:szCs w:val="24"/>
          <w:shd w:val="clear" w:color="auto" w:fill="FFFFFF"/>
        </w:rPr>
        <w:br/>
      </w:r>
      <w:r w:rsidRPr="00A05F69">
        <w:rPr>
          <w:rFonts w:ascii="Times New Roman" w:hAnsi="Times New Roman" w:cs="Times New Roman"/>
          <w:bCs/>
          <w:color w:val="1A3340"/>
          <w:sz w:val="24"/>
          <w:szCs w:val="24"/>
          <w:shd w:val="clear" w:color="auto" w:fill="FFFFFF"/>
        </w:rPr>
        <w:br/>
      </w:r>
      <w:r w:rsidRPr="00A05F69">
        <w:rPr>
          <w:rFonts w:ascii="Times New Roman" w:hAnsi="Times New Roman" w:cs="Times New Roman"/>
          <w:color w:val="1A3340"/>
          <w:sz w:val="24"/>
          <w:szCs w:val="24"/>
          <w:shd w:val="clear" w:color="auto" w:fill="FFFFFF"/>
        </w:rPr>
        <w:t>Podmínkou přijetí dítěte do mateřské školy je podle § 50 zákona o ochraně veřejného zdraví splnění povinnosti podrobit se stanoveným pravidelným očkováním, nebo mít doklad, že je dítě proti nákaze imunní nebo se nemůže očkování podrobit pro kontraindikaci. Tato povinnost se netýká dítěte, které plní povinné předškolní vzdělávání.</w:t>
      </w:r>
      <w:r w:rsidRPr="00A05F69">
        <w:rPr>
          <w:rFonts w:ascii="Times New Roman" w:hAnsi="Times New Roman" w:cs="Times New Roman"/>
          <w:color w:val="1A3340"/>
          <w:sz w:val="24"/>
          <w:szCs w:val="24"/>
          <w:shd w:val="clear" w:color="auto" w:fill="FFFFFF"/>
        </w:rPr>
        <w:br/>
      </w:r>
      <w:r w:rsidRPr="00A05F69">
        <w:rPr>
          <w:rFonts w:ascii="Times New Roman" w:hAnsi="Times New Roman" w:cs="Times New Roman"/>
          <w:color w:val="1A3340"/>
          <w:sz w:val="24"/>
          <w:szCs w:val="24"/>
        </w:rPr>
        <w:br/>
      </w:r>
      <w:r w:rsidRPr="00A05F69">
        <w:rPr>
          <w:rStyle w:val="Siln"/>
          <w:rFonts w:ascii="Times New Roman" w:hAnsi="Times New Roman" w:cs="Times New Roman"/>
          <w:b w:val="0"/>
          <w:color w:val="1A3340"/>
          <w:sz w:val="24"/>
          <w:szCs w:val="24"/>
          <w:shd w:val="clear" w:color="auto" w:fill="FFFFFF"/>
        </w:rPr>
        <w:t>ředitelka zkontroluje :</w:t>
      </w:r>
      <w:r w:rsidRPr="00A05F69">
        <w:rPr>
          <w:rFonts w:ascii="Times New Roman" w:hAnsi="Times New Roman" w:cs="Times New Roman"/>
          <w:b/>
          <w:bCs/>
          <w:color w:val="1A3340"/>
          <w:sz w:val="24"/>
          <w:szCs w:val="24"/>
          <w:shd w:val="clear" w:color="auto" w:fill="FFFFFF"/>
        </w:rPr>
        <w:br/>
      </w:r>
      <w:r w:rsidRPr="00A05F69">
        <w:rPr>
          <w:rStyle w:val="Siln"/>
          <w:rFonts w:ascii="Times New Roman" w:hAnsi="Times New Roman" w:cs="Times New Roman"/>
          <w:b w:val="0"/>
          <w:color w:val="1A3340"/>
          <w:sz w:val="24"/>
          <w:szCs w:val="24"/>
          <w:shd w:val="clear" w:color="auto" w:fill="FFFFFF"/>
        </w:rPr>
        <w:t>Rodný list dítěte</w:t>
      </w:r>
      <w:r w:rsidRPr="00A05F69">
        <w:rPr>
          <w:rFonts w:ascii="Times New Roman" w:hAnsi="Times New Roman" w:cs="Times New Roman"/>
          <w:b/>
          <w:bCs/>
          <w:color w:val="1A3340"/>
          <w:sz w:val="24"/>
          <w:szCs w:val="24"/>
          <w:shd w:val="clear" w:color="auto" w:fill="FFFFFF"/>
        </w:rPr>
        <w:br/>
      </w:r>
      <w:r w:rsidRPr="00A05F69">
        <w:rPr>
          <w:rStyle w:val="Siln"/>
          <w:rFonts w:ascii="Times New Roman" w:hAnsi="Times New Roman" w:cs="Times New Roman"/>
          <w:b w:val="0"/>
          <w:color w:val="1A3340"/>
          <w:sz w:val="24"/>
          <w:szCs w:val="24"/>
          <w:shd w:val="clear" w:color="auto" w:fill="FFFFFF"/>
        </w:rPr>
        <w:t>Pas dítěte, pas zákonného zástupce - vízum strpění vydané od 24 . 2. 2022 a později</w:t>
      </w:r>
      <w:r w:rsidRPr="00A05F69">
        <w:rPr>
          <w:rFonts w:ascii="Times New Roman" w:hAnsi="Times New Roman" w:cs="Times New Roman"/>
          <w:b/>
          <w:bCs/>
          <w:color w:val="1A3340"/>
          <w:sz w:val="24"/>
          <w:szCs w:val="24"/>
          <w:shd w:val="clear" w:color="auto" w:fill="FFFFFF"/>
        </w:rPr>
        <w:br/>
      </w:r>
      <w:r w:rsidRPr="00A05F69">
        <w:rPr>
          <w:rStyle w:val="Siln"/>
          <w:rFonts w:ascii="Times New Roman" w:hAnsi="Times New Roman" w:cs="Times New Roman"/>
          <w:b w:val="0"/>
          <w:color w:val="1A3340"/>
          <w:sz w:val="24"/>
          <w:szCs w:val="24"/>
          <w:shd w:val="clear" w:color="auto" w:fill="FFFFFF"/>
        </w:rPr>
        <w:t>Doklad o pobytu v Praze 4</w:t>
      </w:r>
      <w:r w:rsidRPr="00A05F69">
        <w:rPr>
          <w:rFonts w:ascii="Times New Roman" w:hAnsi="Times New Roman" w:cs="Times New Roman"/>
          <w:b/>
          <w:bCs/>
          <w:color w:val="1A3340"/>
          <w:sz w:val="24"/>
          <w:szCs w:val="24"/>
          <w:shd w:val="clear" w:color="auto" w:fill="FFFFFF"/>
        </w:rPr>
        <w:br/>
      </w:r>
      <w:r w:rsidRPr="00A05F69">
        <w:rPr>
          <w:rStyle w:val="Siln"/>
          <w:rFonts w:ascii="Times New Roman" w:hAnsi="Times New Roman" w:cs="Times New Roman"/>
          <w:b w:val="0"/>
          <w:color w:val="1A3340"/>
          <w:sz w:val="24"/>
          <w:szCs w:val="24"/>
          <w:shd w:val="clear" w:color="auto" w:fill="FFFFFF"/>
        </w:rPr>
        <w:t>Tyto dokumenty přineste 13. 6. mezi 13 -18 hodinou do MŠ</w:t>
      </w:r>
      <w:r w:rsidRPr="00A05F69">
        <w:rPr>
          <w:rFonts w:ascii="Times New Roman" w:hAnsi="Times New Roman" w:cs="Times New Roman"/>
          <w:b/>
          <w:bCs/>
          <w:color w:val="1A3340"/>
          <w:sz w:val="24"/>
          <w:szCs w:val="24"/>
          <w:shd w:val="clear" w:color="auto" w:fill="FFFFFF"/>
        </w:rPr>
        <w:br/>
      </w:r>
      <w:r w:rsidRPr="00A05F69">
        <w:rPr>
          <w:rStyle w:val="Siln"/>
          <w:rFonts w:ascii="Times New Roman" w:hAnsi="Times New Roman" w:cs="Times New Roman"/>
          <w:b w:val="0"/>
          <w:color w:val="1A3340"/>
          <w:sz w:val="24"/>
          <w:szCs w:val="24"/>
          <w:shd w:val="clear" w:color="auto" w:fill="FFFFFF"/>
        </w:rPr>
        <w:t>Přijímány budou děti podle věku do naplnění kapacity školy.</w:t>
      </w:r>
      <w:r w:rsidRPr="00A05F69">
        <w:rPr>
          <w:rFonts w:ascii="Times New Roman" w:hAnsi="Times New Roman" w:cs="Times New Roman"/>
          <w:b/>
          <w:bCs/>
          <w:color w:val="1A3340"/>
          <w:sz w:val="24"/>
          <w:szCs w:val="24"/>
          <w:shd w:val="clear" w:color="auto" w:fill="FFFFFF"/>
        </w:rPr>
        <w:br/>
      </w:r>
      <w:r w:rsidRPr="00A05F69">
        <w:rPr>
          <w:rFonts w:ascii="Times New Roman" w:hAnsi="Times New Roman" w:cs="Times New Roman"/>
          <w:b/>
          <w:bCs/>
          <w:color w:val="1A3340"/>
          <w:sz w:val="24"/>
          <w:szCs w:val="24"/>
          <w:shd w:val="clear" w:color="auto" w:fill="FFFFFF"/>
        </w:rPr>
        <w:t xml:space="preserve">Rozhodnutí o přijetí nebo nepřijetí si vyzvedněte </w:t>
      </w:r>
      <w:proofErr w:type="gramStart"/>
      <w:r w:rsidRPr="00A05F69">
        <w:rPr>
          <w:rFonts w:ascii="Times New Roman" w:hAnsi="Times New Roman" w:cs="Times New Roman"/>
          <w:b/>
          <w:bCs/>
          <w:color w:val="1A3340"/>
          <w:sz w:val="24"/>
          <w:szCs w:val="24"/>
          <w:shd w:val="clear" w:color="auto" w:fill="FFFFFF"/>
        </w:rPr>
        <w:t>19.6. od</w:t>
      </w:r>
      <w:proofErr w:type="gramEnd"/>
      <w:r w:rsidRPr="00A05F69">
        <w:rPr>
          <w:rFonts w:ascii="Times New Roman" w:hAnsi="Times New Roman" w:cs="Times New Roman"/>
          <w:b/>
          <w:bCs/>
          <w:color w:val="1A3340"/>
          <w:sz w:val="24"/>
          <w:szCs w:val="24"/>
          <w:shd w:val="clear" w:color="auto" w:fill="FFFFFF"/>
        </w:rPr>
        <w:t xml:space="preserve"> 13 – 15,30 hodin. </w:t>
      </w:r>
      <w:r w:rsidRPr="00A05F69">
        <w:rPr>
          <w:rFonts w:ascii="Times New Roman" w:hAnsi="Times New Roman" w:cs="Times New Roman"/>
          <w:b/>
          <w:bCs/>
          <w:color w:val="1A3340"/>
          <w:sz w:val="24"/>
          <w:szCs w:val="24"/>
          <w:shd w:val="clear" w:color="auto" w:fill="FFFFFF"/>
        </w:rPr>
        <w:br/>
      </w:r>
      <w:r w:rsidRPr="00A05F69">
        <w:rPr>
          <w:rStyle w:val="Siln"/>
          <w:rFonts w:ascii="Times New Roman" w:hAnsi="Times New Roman" w:cs="Times New Roman"/>
          <w:b w:val="0"/>
          <w:color w:val="1A3340"/>
          <w:sz w:val="24"/>
          <w:szCs w:val="24"/>
          <w:shd w:val="clear" w:color="auto" w:fill="FFFFFF"/>
        </w:rPr>
        <w:t xml:space="preserve">Výsledky zápisu budou k dispozici </w:t>
      </w:r>
      <w:proofErr w:type="gramStart"/>
      <w:r w:rsidR="00A05F69" w:rsidRPr="00A05F69">
        <w:rPr>
          <w:rStyle w:val="Siln"/>
          <w:rFonts w:ascii="Times New Roman" w:hAnsi="Times New Roman" w:cs="Times New Roman"/>
          <w:b w:val="0"/>
          <w:color w:val="1A3340"/>
          <w:sz w:val="24"/>
          <w:szCs w:val="24"/>
          <w:shd w:val="clear" w:color="auto" w:fill="FFFFFF"/>
        </w:rPr>
        <w:t>21</w:t>
      </w:r>
      <w:r w:rsidRPr="00A05F69">
        <w:rPr>
          <w:rStyle w:val="Siln"/>
          <w:rFonts w:ascii="Times New Roman" w:hAnsi="Times New Roman" w:cs="Times New Roman"/>
          <w:b w:val="0"/>
          <w:color w:val="1A3340"/>
          <w:sz w:val="24"/>
          <w:szCs w:val="24"/>
          <w:shd w:val="clear" w:color="auto" w:fill="FFFFFF"/>
        </w:rPr>
        <w:t>.6. 2023</w:t>
      </w:r>
      <w:proofErr w:type="gramEnd"/>
      <w:r w:rsidR="00A05F69" w:rsidRPr="00A05F69">
        <w:rPr>
          <w:rStyle w:val="Siln"/>
          <w:rFonts w:ascii="Times New Roman" w:hAnsi="Times New Roman" w:cs="Times New Roman"/>
          <w:b w:val="0"/>
          <w:color w:val="1A3340"/>
          <w:sz w:val="24"/>
          <w:szCs w:val="24"/>
          <w:shd w:val="clear" w:color="auto" w:fill="FFFFFF"/>
        </w:rPr>
        <w:t>.</w:t>
      </w:r>
      <w:r w:rsidRPr="00D07C93">
        <w:rPr>
          <w:rFonts w:ascii="Arial" w:hAnsi="Arial" w:cs="Arial"/>
          <w:b/>
          <w:bCs/>
          <w:color w:val="1A3340"/>
          <w:shd w:val="clear" w:color="auto" w:fill="FFFFFF"/>
        </w:rPr>
        <w:br/>
      </w:r>
      <w:r>
        <w:rPr>
          <w:rFonts w:ascii="Arial" w:hAnsi="Arial" w:cs="Arial"/>
          <w:b/>
          <w:bCs/>
          <w:color w:val="1A3340"/>
          <w:shd w:val="clear" w:color="auto" w:fill="FFFFFF"/>
        </w:rPr>
        <w:br/>
      </w:r>
      <w:bookmarkStart w:id="0" w:name="_GoBack"/>
      <w:bookmarkEnd w:id="0"/>
    </w:p>
    <w:sectPr w:rsidR="00957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D7"/>
    <w:rsid w:val="002450D7"/>
    <w:rsid w:val="00401C52"/>
    <w:rsid w:val="006A46F1"/>
    <w:rsid w:val="0095779F"/>
    <w:rsid w:val="009800CC"/>
    <w:rsid w:val="00A05F69"/>
    <w:rsid w:val="00D07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4CE7"/>
  <w15:chartTrackingRefBased/>
  <w15:docId w15:val="{3B7A6E02-710C-422F-A38A-5A9ADB2B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A46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A46F1"/>
    <w:rPr>
      <w:b/>
      <w:bCs/>
    </w:rPr>
  </w:style>
  <w:style w:type="character" w:styleId="Hypertextovodkaz">
    <w:name w:val="Hyperlink"/>
    <w:basedOn w:val="Standardnpsmoodstavce"/>
    <w:uiPriority w:val="99"/>
    <w:semiHidden/>
    <w:unhideWhenUsed/>
    <w:rsid w:val="00D07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smatechova.cz/dokumenty?download=405:reyestratsiy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263</Words>
  <Characters>1558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cp:lastModifiedBy>
  <cp:revision>4</cp:revision>
  <dcterms:created xsi:type="dcterms:W3CDTF">2023-03-15T10:27:00Z</dcterms:created>
  <dcterms:modified xsi:type="dcterms:W3CDTF">2023-03-15T11:21:00Z</dcterms:modified>
</cp:coreProperties>
</file>